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CB3" w:rsidRDefault="00794CB3" w:rsidP="00794CB3">
      <w:pPr>
        <w:ind w:firstLine="698"/>
        <w:jc w:val="right"/>
      </w:pPr>
      <w:bookmarkStart w:id="0" w:name="sub_610000"/>
      <w:r>
        <w:rPr>
          <w:rStyle w:val="a3"/>
        </w:rPr>
        <w:t>ПРИЛОЖЕНИЕ</w:t>
      </w:r>
      <w:r>
        <w:rPr>
          <w:rStyle w:val="a3"/>
        </w:rPr>
        <w:br/>
        <w:t xml:space="preserve">к </w:t>
      </w:r>
      <w:hyperlink w:anchor="sub_600000" w:history="1">
        <w:r>
          <w:rPr>
            <w:rStyle w:val="a4"/>
          </w:rPr>
          <w:t>договору</w:t>
        </w:r>
      </w:hyperlink>
      <w:r>
        <w:rPr>
          <w:rStyle w:val="a3"/>
        </w:rPr>
        <w:t xml:space="preserve"> о подключении</w:t>
      </w:r>
      <w:r>
        <w:rPr>
          <w:rStyle w:val="a3"/>
        </w:rPr>
        <w:br/>
        <w:t>(технологическом присоединении)</w:t>
      </w:r>
      <w:r>
        <w:rPr>
          <w:rStyle w:val="a3"/>
        </w:rPr>
        <w:br/>
        <w:t>существующей и (или) проектируемой</w:t>
      </w:r>
      <w:r>
        <w:rPr>
          <w:rStyle w:val="a3"/>
        </w:rPr>
        <w:br/>
        <w:t>сети газораспределения</w:t>
      </w:r>
      <w:r>
        <w:rPr>
          <w:rStyle w:val="a3"/>
        </w:rPr>
        <w:br/>
        <w:t>к сетям газораспределения</w:t>
      </w:r>
    </w:p>
    <w:bookmarkEnd w:id="0"/>
    <w:p w:rsidR="00794CB3" w:rsidRDefault="00794CB3" w:rsidP="00794CB3"/>
    <w:p w:rsidR="00794CB3" w:rsidRDefault="00794CB3" w:rsidP="00794CB3">
      <w:pPr>
        <w:ind w:firstLine="698"/>
        <w:jc w:val="right"/>
      </w:pPr>
      <w:r>
        <w:rPr>
          <w:rStyle w:val="a3"/>
        </w:rPr>
        <w:t>(форма)</w:t>
      </w:r>
    </w:p>
    <w:p w:rsidR="00794CB3" w:rsidRDefault="00794CB3" w:rsidP="00794CB3"/>
    <w:p w:rsidR="00794CB3" w:rsidRDefault="00794CB3" w:rsidP="00794CB3">
      <w:pPr>
        <w:pStyle w:val="1"/>
      </w:pPr>
      <w:r>
        <w:t>Типовая форма</w:t>
      </w:r>
      <w:r>
        <w:br/>
        <w:t>технических условий на подключение (технологическое присоединение) существующей и (или) проектируемой сети газораспределения к сетям газораспределения</w:t>
      </w:r>
    </w:p>
    <w:p w:rsidR="00794CB3" w:rsidRDefault="00794CB3" w:rsidP="00794CB3"/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>
        <w:rPr>
          <w:rStyle w:val="a3"/>
          <w:sz w:val="22"/>
          <w:szCs w:val="22"/>
        </w:rPr>
        <w:t>Технические условия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rStyle w:val="a3"/>
          <w:sz w:val="22"/>
          <w:szCs w:val="22"/>
        </w:rPr>
        <w:t>на подключение (технологическое присоединение) существующей и (или)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rStyle w:val="a3"/>
          <w:sz w:val="22"/>
          <w:szCs w:val="22"/>
        </w:rPr>
        <w:t>проектируемой сети газораспределения к сетям газораспределения</w:t>
      </w:r>
    </w:p>
    <w:p w:rsidR="00794CB3" w:rsidRDefault="00794CB3" w:rsidP="00794CB3"/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>
        <w:rPr>
          <w:rStyle w:val="a3"/>
          <w:sz w:val="22"/>
          <w:szCs w:val="22"/>
        </w:rPr>
        <w:t>(на основании запроса вх. N _________ от___________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rStyle w:val="a3"/>
          <w:sz w:val="22"/>
          <w:szCs w:val="22"/>
        </w:rPr>
        <w:t>о предоставлении технических условий)</w:t>
      </w:r>
    </w:p>
    <w:p w:rsidR="00794CB3" w:rsidRDefault="00794CB3" w:rsidP="00794CB3"/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N ___________      "____"__________20__ г.</w:t>
      </w:r>
    </w:p>
    <w:p w:rsidR="00794CB3" w:rsidRDefault="00794CB3" w:rsidP="00794CB3"/>
    <w:p w:rsidR="00794CB3" w:rsidRDefault="00794CB3" w:rsidP="00794CB3">
      <w:pPr>
        <w:pStyle w:val="a5"/>
        <w:rPr>
          <w:sz w:val="22"/>
          <w:szCs w:val="22"/>
        </w:rPr>
      </w:pPr>
      <w:bookmarkStart w:id="1" w:name="sub_610001"/>
      <w:r>
        <w:rPr>
          <w:sz w:val="22"/>
          <w:szCs w:val="22"/>
        </w:rPr>
        <w:t xml:space="preserve">     1._________________________________________________________________.</w:t>
      </w:r>
    </w:p>
    <w:bookmarkEnd w:id="1"/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(наименование исполнителя (газораспределительной организации),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выдавшего технические условия)</w:t>
      </w:r>
    </w:p>
    <w:p w:rsidR="00794CB3" w:rsidRDefault="00794CB3" w:rsidP="00794CB3">
      <w:pPr>
        <w:pStyle w:val="a5"/>
        <w:rPr>
          <w:sz w:val="22"/>
          <w:szCs w:val="22"/>
        </w:rPr>
      </w:pPr>
      <w:bookmarkStart w:id="2" w:name="sub_610002"/>
      <w:r>
        <w:rPr>
          <w:sz w:val="22"/>
          <w:szCs w:val="22"/>
        </w:rPr>
        <w:t xml:space="preserve">     2._________________________________________________________________.</w:t>
      </w:r>
    </w:p>
    <w:bookmarkEnd w:id="2"/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(полное наименование заявителя - юридического лица)</w:t>
      </w:r>
    </w:p>
    <w:p w:rsidR="00794CB3" w:rsidRDefault="00794CB3" w:rsidP="00794CB3">
      <w:pPr>
        <w:pStyle w:val="a5"/>
        <w:rPr>
          <w:sz w:val="22"/>
          <w:szCs w:val="22"/>
        </w:rPr>
      </w:pPr>
      <w:bookmarkStart w:id="3" w:name="sub_610003"/>
      <w:r>
        <w:rPr>
          <w:sz w:val="22"/>
          <w:szCs w:val="22"/>
        </w:rPr>
        <w:t xml:space="preserve">     3. Существующая    и   (или) проектируемая  сеть   газораспределения</w:t>
      </w:r>
    </w:p>
    <w:bookmarkEnd w:id="3"/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________________________________________(далее - сеть газораспределения),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(наименование сети газораспределения по программе газификации; сети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газораспределения, подлежащей реконструкции, - указать нужное)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>расположенная по адресу:_________________________________________________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>(место нахождения сети газораспределения по программе газификации; место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>нахождения существующей сети газораспределения, подлежащей реконструкции,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- указать нужное)</w:t>
      </w:r>
    </w:p>
    <w:p w:rsidR="00794CB3" w:rsidRDefault="00794CB3" w:rsidP="00794CB3"/>
    <w:p w:rsidR="00794CB3" w:rsidRDefault="00794CB3" w:rsidP="00794CB3">
      <w:bookmarkStart w:id="4" w:name="sub_610004"/>
      <w:r>
        <w:t>4. Срок подключения (технологического присоединения) сети газораспределения к сетям газораспределения _____ месяцев (но не позднее окончания срока действия настоящих технических условий).</w:t>
      </w:r>
    </w:p>
    <w:p w:rsidR="00794CB3" w:rsidRDefault="00794CB3" w:rsidP="00794CB3">
      <w:bookmarkStart w:id="5" w:name="sub_610005"/>
      <w:bookmarkEnd w:id="4"/>
      <w:r>
        <w:t>5. Максимальный объем транспортировки газа по сети газораспределения в точке подключения____________куб. метров в час.</w:t>
      </w:r>
    </w:p>
    <w:p w:rsidR="00794CB3" w:rsidRDefault="00794CB3" w:rsidP="00794CB3">
      <w:bookmarkStart w:id="6" w:name="sub_610006"/>
      <w:bookmarkEnd w:id="5"/>
      <w:r>
        <w:t>6. Давление газа в точке подключения:</w:t>
      </w:r>
    </w:p>
    <w:bookmarkEnd w:id="6"/>
    <w:p w:rsidR="00794CB3" w:rsidRDefault="00794CB3" w:rsidP="00794CB3">
      <w:r>
        <w:lastRenderedPageBreak/>
        <w:t>максимальное __________МПа;</w:t>
      </w:r>
    </w:p>
    <w:p w:rsidR="00794CB3" w:rsidRDefault="00794CB3" w:rsidP="00794CB3">
      <w:r>
        <w:t>фактическое (расчетное)_________________МПа.</w:t>
      </w:r>
    </w:p>
    <w:p w:rsidR="00794CB3" w:rsidRDefault="00794CB3" w:rsidP="00794CB3">
      <w:bookmarkStart w:id="7" w:name="sub_610007"/>
      <w:r>
        <w:t>7. Точка подключения____________________.</w:t>
      </w:r>
    </w:p>
    <w:bookmarkEnd w:id="7"/>
    <w:p w:rsidR="00794CB3" w:rsidRDefault="00794CB3" w:rsidP="00794CB3">
      <w:r>
        <w:t>Характеристика сети газораспределения или сети газопотребления основного абонента, в которую планируется врезка сети газораспределения, в точке подключения</w:t>
      </w:r>
      <w:r>
        <w:br/>
        <w:t>________________________________________________________________________.</w:t>
      </w:r>
    </w:p>
    <w:p w:rsidR="00794CB3" w:rsidRDefault="00794CB3" w:rsidP="00794CB3">
      <w:pPr>
        <w:ind w:firstLine="698"/>
        <w:jc w:val="center"/>
      </w:pPr>
      <w:r>
        <w:t>(диаметр, материал труб, способ прокладки, тип защитного покрытия, коррозионная агрессивность грунта, источник блуждающих токов, наличие электрохимической защиты)</w:t>
      </w:r>
    </w:p>
    <w:p w:rsidR="00794CB3" w:rsidRDefault="00794CB3" w:rsidP="00794CB3"/>
    <w:p w:rsidR="00794CB3" w:rsidRDefault="00794CB3" w:rsidP="00794CB3">
      <w:bookmarkStart w:id="8" w:name="sub_610008"/>
      <w:r>
        <w:t>8. Основные инженерно-технические требования.</w:t>
      </w:r>
    </w:p>
    <w:bookmarkEnd w:id="8"/>
    <w:p w:rsidR="00794CB3" w:rsidRDefault="00794CB3" w:rsidP="00794CB3">
      <w:r>
        <w:t>Проектная документация на сеть газораспределения должна быть разработана в соответствии с законодательством Российской Федерации и нормативно-технической документацией и должна пройти экспертизу с получением положительного заключения в установленном порядке, если она подлежит экспертизе в соответствии с законодательством Российской Федерации о градостроительной деятельности.</w:t>
      </w:r>
    </w:p>
    <w:p w:rsidR="00794CB3" w:rsidRDefault="00794CB3" w:rsidP="00794CB3">
      <w:r>
        <w:t>Проектная документация на сеть газораспределения должна предусматривать:</w:t>
      </w:r>
    </w:p>
    <w:p w:rsidR="00794CB3" w:rsidRDefault="00794CB3" w:rsidP="00794CB3">
      <w:r>
        <w:t>характеристики проектируемой сети газораспределения (диаметр, давление, материал труб, устройство футляров);</w:t>
      </w:r>
    </w:p>
    <w:p w:rsidR="00794CB3" w:rsidRDefault="00794CB3" w:rsidP="00794CB3">
      <w:r>
        <w:t>требования к установке пунктов редуцирования газа и отключающих устройств, защите от коррозии стальных газопроводов (преобразователь, кабельные линии, анодное заземление) и оснащению средствами автоматизации;</w:t>
      </w:r>
    </w:p>
    <w:p w:rsidR="00794CB3" w:rsidRDefault="00794CB3" w:rsidP="00794CB3">
      <w:r>
        <w:t>границы охранных зон газопроводов, пунктов редуцирования газа и установок электрохимической защиты;</w:t>
      </w:r>
    </w:p>
    <w:p w:rsidR="00794CB3" w:rsidRDefault="00794CB3" w:rsidP="00794CB3">
      <w:r>
        <w:t>срок эксплуатации газопроводов, технических и технологических устройств на проектируемой сети газораспределения;</w:t>
      </w:r>
    </w:p>
    <w:p w:rsidR="00794CB3" w:rsidRDefault="00794CB3" w:rsidP="00794CB3">
      <w:r>
        <w:t>установку знаков обозначения трассы проектируемого газопровода в соответствии с требованиями нормативной документации.</w:t>
      </w:r>
    </w:p>
    <w:p w:rsidR="00794CB3" w:rsidRDefault="00794CB3" w:rsidP="00794CB3">
      <w:r>
        <w:t>Строительно-монтажные и пусконаладочные работы на сети газораспределения должны быть выполнены организациями, допущенными к выполнению соответствующих видов работ в установленном порядке, в соответствии с требованиями законодательства Российской Федерации и нормативными документами.</w:t>
      </w:r>
    </w:p>
    <w:p w:rsidR="00794CB3" w:rsidRDefault="00794CB3" w:rsidP="00794CB3">
      <w:r>
        <w:t>Материалы и оборудование должны иметь паспорта, сертификаты и иную разрешительную документацию в соответствии с нормативными документами.</w:t>
      </w:r>
    </w:p>
    <w:p w:rsidR="00794CB3" w:rsidRDefault="00794CB3" w:rsidP="00794CB3">
      <w:r>
        <w:t>Срок действия настоящих технических условий составляет 3 года.</w:t>
      </w:r>
    </w:p>
    <w:p w:rsidR="00794CB3" w:rsidRDefault="00794CB3" w:rsidP="00794CB3"/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>Исполнитель_________________________________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(подпись)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(должность, фамилия, имя, отчество лица,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>действующего от имени газораспределительной</w:t>
      </w:r>
    </w:p>
    <w:p w:rsidR="00794CB3" w:rsidRDefault="00794CB3" w:rsidP="00794CB3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организации (исполнителя)</w:t>
      </w:r>
    </w:p>
    <w:p w:rsidR="00794CB3" w:rsidRDefault="00794CB3" w:rsidP="00794CB3"/>
    <w:p w:rsidR="00AA0E63" w:rsidRDefault="00AA0E63">
      <w:bookmarkStart w:id="9" w:name="_GoBack"/>
      <w:bookmarkEnd w:id="9"/>
    </w:p>
    <w:sectPr w:rsidR="00AA0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088"/>
    <w:rsid w:val="00774088"/>
    <w:rsid w:val="00794CB3"/>
    <w:rsid w:val="00A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D1E807-F8DB-4D07-83E9-9A9476DC7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CB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4CB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4CB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94CB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4CB3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794CB3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Алдакова Залина Олеговна</dc:creator>
  <cp:keywords/>
  <dc:description/>
  <cp:lastModifiedBy>Алдакова Залина Олеговна</cp:lastModifiedBy>
  <cp:revision>2</cp:revision>
  <dcterms:created xsi:type="dcterms:W3CDTF">2025-02-18T13:21:00Z</dcterms:created>
  <dcterms:modified xsi:type="dcterms:W3CDTF">2025-02-18T13:21:00Z</dcterms:modified>
</cp:coreProperties>
</file>